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0A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Договора,</w:t>
      </w:r>
    </w:p>
    <w:p w:rsidR="00874B0A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заключенные ТСЖ «</w:t>
      </w:r>
      <w:r w:rsidR="00567FAE">
        <w:rPr>
          <w:rFonts w:ascii="Times New Roman" w:hAnsi="Times New Roman" w:cs="Times New Roman"/>
          <w:sz w:val="24"/>
          <w:szCs w:val="24"/>
        </w:rPr>
        <w:t>Черемушки</w:t>
      </w:r>
      <w:r>
        <w:rPr>
          <w:rFonts w:ascii="Times New Roman" w:hAnsi="Times New Roman" w:cs="Times New Roman"/>
          <w:sz w:val="24"/>
          <w:szCs w:val="24"/>
        </w:rPr>
        <w:t>» по предоставлению коммунальных услуг</w:t>
      </w:r>
      <w:r w:rsidR="00620EE1">
        <w:rPr>
          <w:rFonts w:ascii="Times New Roman" w:hAnsi="Times New Roman" w:cs="Times New Roman"/>
          <w:sz w:val="24"/>
          <w:szCs w:val="24"/>
        </w:rPr>
        <w:t xml:space="preserve"> – 2015г.</w:t>
      </w:r>
    </w:p>
    <w:p w:rsidR="00A22A7D" w:rsidRDefault="00A22A7D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92" w:type="dxa"/>
        <w:tblInd w:w="409" w:type="dxa"/>
        <w:tblLayout w:type="fixed"/>
        <w:tblLook w:val="04A0"/>
      </w:tblPr>
      <w:tblGrid>
        <w:gridCol w:w="3386"/>
        <w:gridCol w:w="667"/>
        <w:gridCol w:w="3017"/>
        <w:gridCol w:w="2835"/>
        <w:gridCol w:w="1418"/>
        <w:gridCol w:w="2268"/>
        <w:gridCol w:w="1701"/>
      </w:tblGrid>
      <w:tr w:rsidR="00A91069" w:rsidTr="00901621">
        <w:tc>
          <w:tcPr>
            <w:tcW w:w="3386" w:type="dxa"/>
            <w:vAlign w:val="center"/>
          </w:tcPr>
          <w:p w:rsidR="00A91069" w:rsidRDefault="00A91069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поставщика, организации, вид коммунальной услуги, ИНН</w:t>
            </w:r>
            <w:r w:rsidR="00402C3B">
              <w:rPr>
                <w:rFonts w:ascii="Times New Roman" w:hAnsi="Times New Roman" w:cs="Times New Roman"/>
                <w:sz w:val="24"/>
                <w:szCs w:val="24"/>
              </w:rPr>
              <w:t>, основание предоставления услуги</w:t>
            </w:r>
          </w:p>
        </w:tc>
        <w:tc>
          <w:tcPr>
            <w:tcW w:w="667" w:type="dxa"/>
          </w:tcPr>
          <w:p w:rsidR="00A91069" w:rsidRDefault="00A91069" w:rsidP="0035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vAlign w:val="center"/>
          </w:tcPr>
          <w:p w:rsidR="00A91069" w:rsidRDefault="00A91069" w:rsidP="0035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</w:p>
        </w:tc>
        <w:tc>
          <w:tcPr>
            <w:tcW w:w="2835" w:type="dxa"/>
            <w:vAlign w:val="center"/>
          </w:tcPr>
          <w:p w:rsidR="00A91069" w:rsidRPr="00A1791E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1E"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vAlign w:val="center"/>
          </w:tcPr>
          <w:p w:rsidR="00A91069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A91069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общедомовые</w:t>
            </w:r>
            <w:proofErr w:type="spellEnd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701" w:type="dxa"/>
          </w:tcPr>
          <w:p w:rsidR="00A91069" w:rsidRPr="00667486" w:rsidRDefault="00A91069" w:rsidP="0087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A91069" w:rsidTr="00901621">
        <w:tc>
          <w:tcPr>
            <w:tcW w:w="3386" w:type="dxa"/>
          </w:tcPr>
          <w:p w:rsidR="00402C3B" w:rsidRDefault="00A91069" w:rsidP="00DD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2C6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DD32C6" w:rsidRPr="00DD32C6">
              <w:rPr>
                <w:rFonts w:ascii="Times New Roman" w:hAnsi="Times New Roman" w:cs="Times New Roman"/>
                <w:sz w:val="24"/>
                <w:szCs w:val="24"/>
              </w:rPr>
              <w:t>0105034504</w:t>
            </w:r>
            <w:r w:rsidR="00DD32C6">
              <w:rPr>
                <w:rFonts w:ascii="Times New Roman" w:hAnsi="Times New Roman" w:cs="Times New Roman"/>
                <w:sz w:val="24"/>
                <w:szCs w:val="24"/>
              </w:rPr>
              <w:t>, водоснабжение и водоотведение, п</w:t>
            </w:r>
            <w:r w:rsidR="00DD32C6"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A91069" w:rsidRDefault="005066CD" w:rsidP="001E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017" w:type="dxa"/>
          </w:tcPr>
          <w:p w:rsidR="00A91069" w:rsidRDefault="00A91069" w:rsidP="001E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2484 от 10.02.2010г.</w:t>
            </w:r>
          </w:p>
        </w:tc>
        <w:tc>
          <w:tcPr>
            <w:tcW w:w="2835" w:type="dxa"/>
          </w:tcPr>
          <w:p w:rsidR="00A91069" w:rsidRDefault="00DD3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Водоснабжение: </w:t>
            </w:r>
            <w:r w:rsidR="001D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01.01.2015 по 30.06.2015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D32C6" w:rsidRDefault="001D2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01.07.2015 по 31.12.2015</w:t>
            </w:r>
            <w:r w:rsidR="00DD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D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</w:t>
            </w:r>
            <w:r w:rsidR="00DD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32C6" w:rsidRDefault="00DD3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водоотведение:</w:t>
            </w:r>
          </w:p>
          <w:p w:rsidR="00DD32C6" w:rsidRDefault="001D2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01.01.2015 по 30.06.2015</w:t>
            </w:r>
            <w:r w:rsidR="00DD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D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  <w:r w:rsidR="00DD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32C6" w:rsidRDefault="001D2762" w:rsidP="001D2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01.07.2015 по 31.12.2015</w:t>
            </w:r>
            <w:r w:rsidR="00DD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D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12,24</w:t>
            </w:r>
          </w:p>
          <w:p w:rsidR="00104675" w:rsidRPr="0039776E" w:rsidRDefault="0039776E" w:rsidP="001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 Управления государственного регулирования цен и тарифов Республики Адыгея</w:t>
            </w:r>
            <w:r w:rsidRPr="0039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16.12.2014 № 202-п</w:t>
            </w:r>
          </w:p>
        </w:tc>
        <w:tc>
          <w:tcPr>
            <w:tcW w:w="1418" w:type="dxa"/>
          </w:tcPr>
          <w:p w:rsidR="00A91069" w:rsidRDefault="001D2762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01.01.2015-28.02.2015-</w:t>
            </w:r>
            <w:r w:rsidR="00DD32C6" w:rsidRPr="00DD32C6"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  <w:r w:rsidR="00DD32C6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proofErr w:type="gramStart"/>
            <w:r w:rsidR="00DD32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D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762" w:rsidRDefault="001D2762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01.02.2015-30.06.2015-9,36</w:t>
            </w:r>
          </w:p>
          <w:p w:rsidR="001D2762" w:rsidRDefault="001D2762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01.07.2015-31.12.2015-10.21</w:t>
            </w:r>
          </w:p>
        </w:tc>
        <w:tc>
          <w:tcPr>
            <w:tcW w:w="2268" w:type="dxa"/>
          </w:tcPr>
          <w:p w:rsidR="00A91069" w:rsidRDefault="00DD32C6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1069" w:rsidRDefault="00DD32C6" w:rsidP="001D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2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D2762">
              <w:rPr>
                <w:rFonts w:ascii="Times New Roman" w:hAnsi="Times New Roman" w:cs="Times New Roman"/>
                <w:sz w:val="24"/>
                <w:szCs w:val="24"/>
              </w:rPr>
              <w:t>13.02.2015г.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регулирования цен и тарифов Республики Адыгея</w:t>
            </w:r>
          </w:p>
        </w:tc>
      </w:tr>
      <w:tr w:rsidR="00A91069" w:rsidTr="00901621">
        <w:tc>
          <w:tcPr>
            <w:tcW w:w="3386" w:type="dxa"/>
          </w:tcPr>
          <w:p w:rsidR="00A91069" w:rsidRDefault="00A91069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филиал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2607">
              <w:rPr>
                <w:rFonts w:ascii="Times New Roman" w:hAnsi="Times New Roman" w:cs="Times New Roman"/>
                <w:sz w:val="24"/>
                <w:szCs w:val="24"/>
              </w:rPr>
              <w:t xml:space="preserve">, электроснабжение, ИНН </w:t>
            </w:r>
            <w:r w:rsidR="00BD2607" w:rsidRPr="00BD2607">
              <w:rPr>
                <w:rFonts w:ascii="Times New Roman" w:hAnsi="Times New Roman" w:cs="Times New Roman"/>
                <w:sz w:val="24"/>
                <w:szCs w:val="24"/>
              </w:rPr>
              <w:t>2308119595</w:t>
            </w:r>
            <w:r w:rsidR="00BD260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D2607"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A91069" w:rsidRDefault="005066CD" w:rsidP="00B3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017" w:type="dxa"/>
          </w:tcPr>
          <w:p w:rsidR="00A91069" w:rsidRDefault="00A91069" w:rsidP="00B3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455406 от 26.02.2010г.</w:t>
            </w:r>
          </w:p>
        </w:tc>
        <w:tc>
          <w:tcPr>
            <w:tcW w:w="2835" w:type="dxa"/>
          </w:tcPr>
          <w:p w:rsidR="00A91069" w:rsidRPr="005066CD" w:rsidRDefault="000936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1.01.2015 по 30.06.2015</w:t>
            </w:r>
            <w:r w:rsidR="005066CD"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066CD" w:rsidRPr="005066CD" w:rsidRDefault="0050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- 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936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, ночь - 2,</w:t>
            </w:r>
            <w:r w:rsidR="000936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6CD" w:rsidRPr="005066CD" w:rsidRDefault="0009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1.07.2015 по 31.12.2015</w:t>
            </w:r>
            <w:r w:rsidR="005066CD" w:rsidRPr="00506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6CD" w:rsidRDefault="005066CD" w:rsidP="0009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r w:rsidR="0009366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3666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 xml:space="preserve">, ночь </w:t>
            </w:r>
            <w:r w:rsidR="000936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66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  <w:p w:rsidR="00206EC7" w:rsidRPr="00206EC7" w:rsidRDefault="00206EC7" w:rsidP="0009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EC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20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региональной энергетической комиссии –</w:t>
            </w:r>
            <w:r w:rsidRPr="0020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департамента цен и </w:t>
            </w:r>
            <w:r w:rsidRPr="00206E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тарифов Краснодарского края</w:t>
            </w:r>
            <w:r w:rsidRPr="0020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C7">
              <w:rPr>
                <w:rFonts w:ascii="Times New Roman" w:eastAsia="Calibri" w:hAnsi="Times New Roman" w:cs="Times New Roman"/>
                <w:sz w:val="24"/>
                <w:szCs w:val="24"/>
              </w:rPr>
              <w:t>от 17 декабря  2014 года № 74/2014-э</w:t>
            </w:r>
          </w:p>
        </w:tc>
        <w:tc>
          <w:tcPr>
            <w:tcW w:w="1418" w:type="dxa"/>
          </w:tcPr>
          <w:p w:rsidR="00A91069" w:rsidRDefault="005708C4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зависимости от площади и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2268" w:type="dxa"/>
          </w:tcPr>
          <w:p w:rsidR="00A91069" w:rsidRDefault="005708C4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</w:tcPr>
          <w:p w:rsidR="00A91069" w:rsidRDefault="005708C4" w:rsidP="001D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27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708C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D2762">
              <w:rPr>
                <w:rFonts w:ascii="Times New Roman" w:hAnsi="Times New Roman" w:cs="Times New Roman"/>
                <w:sz w:val="24"/>
                <w:szCs w:val="24"/>
              </w:rPr>
              <w:t>04.03.2015г.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регулирования цен и тарифов Республики Адыгея</w:t>
            </w:r>
          </w:p>
        </w:tc>
      </w:tr>
      <w:tr w:rsidR="00A91069" w:rsidTr="00901621">
        <w:tc>
          <w:tcPr>
            <w:tcW w:w="3386" w:type="dxa"/>
          </w:tcPr>
          <w:p w:rsidR="00A91069" w:rsidRDefault="00A91069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ОАО «АТЭК»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  <w:r w:rsidR="00402C3B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402C3B" w:rsidRPr="00402C3B">
              <w:rPr>
                <w:rFonts w:ascii="Times New Roman" w:hAnsi="Times New Roman" w:cs="Times New Roman"/>
                <w:sz w:val="24"/>
                <w:szCs w:val="24"/>
              </w:rPr>
              <w:t>2312054894</w:t>
            </w:r>
            <w:r w:rsidR="00402C3B">
              <w:rPr>
                <w:rFonts w:ascii="Times New Roman" w:hAnsi="Times New Roman" w:cs="Times New Roman"/>
                <w:sz w:val="24"/>
                <w:szCs w:val="24"/>
              </w:rPr>
              <w:t>, отопление,</w:t>
            </w:r>
          </w:p>
          <w:p w:rsidR="00402C3B" w:rsidRDefault="00402C3B" w:rsidP="0040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A91069" w:rsidRDefault="005066CD" w:rsidP="009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3017" w:type="dxa"/>
          </w:tcPr>
          <w:p w:rsidR="00A91069" w:rsidRDefault="00A91069" w:rsidP="009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1054 от 26.02.2014г.</w:t>
            </w:r>
          </w:p>
        </w:tc>
        <w:tc>
          <w:tcPr>
            <w:tcW w:w="2835" w:type="dxa"/>
          </w:tcPr>
          <w:p w:rsidR="007C60AE" w:rsidRDefault="003E5539" w:rsidP="007C6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01.01.2015 по 30.06.2015</w:t>
            </w:r>
            <w:r w:rsidR="007C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C60AE"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60AE"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C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C60AE" w:rsidRDefault="003E5539" w:rsidP="007C6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01.07.2015 по 31.12.2015</w:t>
            </w:r>
            <w:r w:rsidR="007C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C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2132,25</w:t>
            </w:r>
          </w:p>
          <w:p w:rsidR="007C60AE" w:rsidRPr="009403BA" w:rsidRDefault="00834646" w:rsidP="007C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="009403BA" w:rsidRPr="007B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государственного регулирования цен и тарифов Республики Адыгея</w:t>
            </w:r>
            <w:r w:rsidR="009403BA" w:rsidRPr="0094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03BA" w:rsidRPr="007B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18.12.2014 № 203-П</w:t>
            </w:r>
          </w:p>
        </w:tc>
        <w:tc>
          <w:tcPr>
            <w:tcW w:w="1418" w:type="dxa"/>
          </w:tcPr>
          <w:p w:rsidR="00A91069" w:rsidRDefault="00901621" w:rsidP="002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268" w:type="dxa"/>
          </w:tcPr>
          <w:p w:rsidR="00A91069" w:rsidRDefault="00901621" w:rsidP="0023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91069" w:rsidRDefault="00A91069" w:rsidP="0023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B0A" w:rsidRPr="0065587A" w:rsidRDefault="00874B0A" w:rsidP="006558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74B0A" w:rsidRPr="0065587A" w:rsidSect="00626F8D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87A"/>
    <w:rsid w:val="00045D8C"/>
    <w:rsid w:val="000601E0"/>
    <w:rsid w:val="00093666"/>
    <w:rsid w:val="00104675"/>
    <w:rsid w:val="001D2762"/>
    <w:rsid w:val="001D76F1"/>
    <w:rsid w:val="001E2E5D"/>
    <w:rsid w:val="00206EC7"/>
    <w:rsid w:val="002355E2"/>
    <w:rsid w:val="002E7C69"/>
    <w:rsid w:val="002F79DA"/>
    <w:rsid w:val="003576FF"/>
    <w:rsid w:val="00386D06"/>
    <w:rsid w:val="0039776E"/>
    <w:rsid w:val="003B132A"/>
    <w:rsid w:val="003E5539"/>
    <w:rsid w:val="00402C3B"/>
    <w:rsid w:val="00432198"/>
    <w:rsid w:val="004A6BE1"/>
    <w:rsid w:val="005066CD"/>
    <w:rsid w:val="0052189B"/>
    <w:rsid w:val="00567FAE"/>
    <w:rsid w:val="005708C4"/>
    <w:rsid w:val="00620EE1"/>
    <w:rsid w:val="00626F8D"/>
    <w:rsid w:val="00653097"/>
    <w:rsid w:val="0065587A"/>
    <w:rsid w:val="007C60AE"/>
    <w:rsid w:val="00834646"/>
    <w:rsid w:val="00874B0A"/>
    <w:rsid w:val="008A4CE0"/>
    <w:rsid w:val="008D0791"/>
    <w:rsid w:val="00901621"/>
    <w:rsid w:val="00931710"/>
    <w:rsid w:val="009403BA"/>
    <w:rsid w:val="00956D10"/>
    <w:rsid w:val="00A1791E"/>
    <w:rsid w:val="00A22A7D"/>
    <w:rsid w:val="00A455B0"/>
    <w:rsid w:val="00A564D0"/>
    <w:rsid w:val="00A778D8"/>
    <w:rsid w:val="00A80B04"/>
    <w:rsid w:val="00A91069"/>
    <w:rsid w:val="00B310F7"/>
    <w:rsid w:val="00BD2607"/>
    <w:rsid w:val="00C07829"/>
    <w:rsid w:val="00C3460D"/>
    <w:rsid w:val="00C72D87"/>
    <w:rsid w:val="00CE4AC5"/>
    <w:rsid w:val="00D477FF"/>
    <w:rsid w:val="00D55B39"/>
    <w:rsid w:val="00DD32C6"/>
    <w:rsid w:val="00E21272"/>
    <w:rsid w:val="00F02F49"/>
    <w:rsid w:val="00FE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cookie</cp:lastModifiedBy>
  <cp:revision>12</cp:revision>
  <dcterms:created xsi:type="dcterms:W3CDTF">2015-09-09T09:29:00Z</dcterms:created>
  <dcterms:modified xsi:type="dcterms:W3CDTF">2015-09-09T10:19:00Z</dcterms:modified>
</cp:coreProperties>
</file>